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8A1B" w14:textId="7DC6EFF8" w:rsidR="00D73861" w:rsidRDefault="00D73861" w:rsidP="00D73861">
      <w:pPr>
        <w:pStyle w:val="Nagwek"/>
        <w:spacing w:line="276" w:lineRule="auto"/>
        <w:jc w:val="right"/>
        <w:outlineLvl w:val="0"/>
        <w:rPr>
          <w:rFonts w:ascii="Times New Roman" w:hAnsi="Times New Roman"/>
          <w:b/>
          <w:bCs/>
          <w:sz w:val="24"/>
        </w:rPr>
      </w:pPr>
      <w:r w:rsidRPr="0052230C">
        <w:rPr>
          <w:rFonts w:ascii="Times New Roman" w:hAnsi="Times New Roman"/>
          <w:b/>
          <w:bCs/>
          <w:sz w:val="24"/>
        </w:rPr>
        <w:t>Załącznik nr 2 do SWZ</w:t>
      </w:r>
    </w:p>
    <w:p w14:paraId="480B1239" w14:textId="77777777" w:rsidR="00D73861" w:rsidRDefault="00D73861" w:rsidP="00D73861">
      <w:pPr>
        <w:pStyle w:val="Nagwek"/>
        <w:spacing w:line="276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195F515" w14:textId="77777777" w:rsidR="00D73861" w:rsidRPr="00D73861" w:rsidRDefault="00D73861" w:rsidP="00D73861">
      <w:pPr>
        <w:pStyle w:val="tekstdokumentu"/>
        <w:spacing w:line="276" w:lineRule="auto"/>
        <w:jc w:val="left"/>
        <w:rPr>
          <w:rFonts w:ascii="Times New Roman" w:hAnsi="Times New Roman"/>
          <w:noProof w:val="0"/>
          <w:sz w:val="24"/>
          <w:lang w:eastAsia="en-US"/>
        </w:rPr>
      </w:pPr>
      <w:r w:rsidRPr="00D73861">
        <w:rPr>
          <w:rFonts w:ascii="Times New Roman" w:hAnsi="Times New Roman"/>
          <w:noProof w:val="0"/>
          <w:sz w:val="24"/>
          <w:lang w:eastAsia="en-US"/>
        </w:rPr>
        <w:t>Zamawiający:</w:t>
      </w:r>
    </w:p>
    <w:p w14:paraId="30E80F74" w14:textId="77777777" w:rsidR="00D73861" w:rsidRPr="00D73861" w:rsidRDefault="00D73861" w:rsidP="00D73861">
      <w:pPr>
        <w:pStyle w:val="tekstdokumentu"/>
        <w:spacing w:line="276" w:lineRule="auto"/>
        <w:jc w:val="left"/>
        <w:rPr>
          <w:rFonts w:ascii="Times New Roman" w:hAnsi="Times New Roman"/>
          <w:noProof w:val="0"/>
          <w:sz w:val="24"/>
          <w:lang w:eastAsia="en-US"/>
        </w:rPr>
      </w:pPr>
      <w:r w:rsidRPr="00D73861">
        <w:rPr>
          <w:rFonts w:ascii="Times New Roman" w:hAnsi="Times New Roman"/>
          <w:noProof w:val="0"/>
          <w:sz w:val="24"/>
          <w:lang w:eastAsia="en-US"/>
        </w:rPr>
        <w:t>Gmina Dukla</w:t>
      </w:r>
    </w:p>
    <w:p w14:paraId="51A5B366" w14:textId="77777777" w:rsidR="00D73861" w:rsidRPr="00D73861" w:rsidRDefault="00D73861" w:rsidP="00D73861">
      <w:pPr>
        <w:pStyle w:val="tekstdokumentu"/>
        <w:spacing w:line="276" w:lineRule="auto"/>
        <w:jc w:val="left"/>
        <w:rPr>
          <w:rFonts w:ascii="Times New Roman" w:hAnsi="Times New Roman"/>
          <w:noProof w:val="0"/>
          <w:sz w:val="24"/>
          <w:lang w:eastAsia="en-US"/>
        </w:rPr>
      </w:pPr>
      <w:r w:rsidRPr="00D73861">
        <w:rPr>
          <w:rFonts w:ascii="Times New Roman" w:hAnsi="Times New Roman"/>
          <w:noProof w:val="0"/>
          <w:sz w:val="24"/>
          <w:lang w:eastAsia="en-US"/>
        </w:rPr>
        <w:t>38-450 Dukla</w:t>
      </w:r>
    </w:p>
    <w:p w14:paraId="66E14C3F" w14:textId="2D571481" w:rsidR="00B65807" w:rsidRPr="008177A5" w:rsidRDefault="00D73861" w:rsidP="00D73861">
      <w:pPr>
        <w:pStyle w:val="tekstdokumentu"/>
        <w:spacing w:line="276" w:lineRule="auto"/>
        <w:jc w:val="left"/>
        <w:rPr>
          <w:rFonts w:ascii="Times New Roman" w:hAnsi="Times New Roman"/>
          <w:sz w:val="24"/>
        </w:rPr>
      </w:pPr>
      <w:r w:rsidRPr="00D73861">
        <w:rPr>
          <w:rFonts w:ascii="Times New Roman" w:hAnsi="Times New Roman"/>
          <w:noProof w:val="0"/>
          <w:sz w:val="24"/>
          <w:lang w:eastAsia="en-US"/>
        </w:rPr>
        <w:t>ul. Trakt Węgierski 11</w:t>
      </w:r>
      <w:r w:rsidR="003558C1" w:rsidRPr="008177A5">
        <w:rPr>
          <w:rFonts w:ascii="Times New Roman" w:hAnsi="Times New Roman"/>
          <w:sz w:val="24"/>
        </w:rPr>
        <w:tab/>
      </w:r>
    </w:p>
    <w:p w14:paraId="093CF2AF" w14:textId="77777777" w:rsidR="00D73861" w:rsidRDefault="00D73861" w:rsidP="0052230C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36FEB3" w14:textId="00BA618C" w:rsidR="00B65807" w:rsidRPr="008177A5" w:rsidRDefault="00B65807" w:rsidP="0052230C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52230C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52230C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4538D5B9" w:rsidR="00B65807" w:rsidRPr="008177A5" w:rsidRDefault="00B65807" w:rsidP="0052230C">
      <w:pPr>
        <w:tabs>
          <w:tab w:val="center" w:pos="4820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pełna nazwa i adres </w:t>
      </w:r>
      <w:r w:rsidR="002971CB" w:rsidRPr="008177A5">
        <w:rPr>
          <w:rFonts w:ascii="Times New Roman" w:hAnsi="Times New Roman"/>
          <w:i/>
          <w:color w:val="000000" w:themeColor="text1"/>
          <w:szCs w:val="20"/>
        </w:rPr>
        <w:t>Wykonawcy</w:t>
      </w:r>
      <w:r w:rsidR="002971CB" w:rsidRPr="008177A5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3F92F0E5" w:rsidR="00B65807" w:rsidRPr="008177A5" w:rsidRDefault="00B65807" w:rsidP="0052230C">
      <w:pPr>
        <w:tabs>
          <w:tab w:val="center" w:pos="4820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</w:t>
      </w:r>
      <w:r w:rsidR="002971CB">
        <w:rPr>
          <w:rFonts w:ascii="Times New Roman" w:hAnsi="Times New Roman"/>
          <w:i/>
          <w:color w:val="000000" w:themeColor="text1"/>
          <w:szCs w:val="20"/>
        </w:rPr>
        <w:t> </w:t>
      </w: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FD09198" w:rsidR="00B65807" w:rsidRPr="008177A5" w:rsidRDefault="00B65807" w:rsidP="0052230C">
      <w:pPr>
        <w:tabs>
          <w:tab w:val="left" w:leader="dot" w:pos="4820"/>
          <w:tab w:val="righ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2971CB"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2971CB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2971CB"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52230C">
      <w:pPr>
        <w:tabs>
          <w:tab w:val="left" w:leader="dot" w:pos="2793"/>
          <w:tab w:val="left" w:leader="dot" w:pos="5301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52230C">
      <w:pPr>
        <w:tabs>
          <w:tab w:val="left" w:leader="dot" w:pos="2793"/>
          <w:tab w:val="left" w:leader="dot" w:pos="5301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884C39" w:rsidRDefault="00F00D2B" w:rsidP="0052230C">
      <w:pPr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4009F044" w14:textId="49E8F55B" w:rsidR="008177A5" w:rsidRDefault="00B65807" w:rsidP="0052230C">
      <w:pPr>
        <w:spacing w:line="276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884C39" w:rsidRPr="008177A5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884C39" w:rsidRPr="008177A5">
        <w:rPr>
          <w:rFonts w:ascii="Times New Roman" w:hAnsi="Times New Roman"/>
          <w:sz w:val="24"/>
        </w:rPr>
        <w:t>w</w:t>
      </w:r>
      <w:r w:rsidR="001A4EBD" w:rsidRPr="00884C39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8177A5">
        <w:rPr>
          <w:rFonts w:ascii="Times New Roman" w:hAnsi="Times New Roman"/>
          <w:sz w:val="24"/>
        </w:rPr>
        <w:t>z dnia 11 września 2019 roku - Prawo zamówień publicznych</w:t>
      </w:r>
      <w:r w:rsidR="00884C39">
        <w:rPr>
          <w:rFonts w:ascii="Times New Roman" w:hAnsi="Times New Roman"/>
          <w:sz w:val="24"/>
        </w:rPr>
        <w:t xml:space="preserve"> </w:t>
      </w:r>
      <w:r w:rsidR="00884C39" w:rsidRPr="00884C39">
        <w:rPr>
          <w:rFonts w:ascii="Times New Roman" w:hAnsi="Times New Roman"/>
          <w:sz w:val="24"/>
        </w:rPr>
        <w:t>(t.j. Dz. U. z 2024 roku, poz. 1320 z późn. zm.)</w:t>
      </w:r>
      <w:r w:rsidR="001A4EBD" w:rsidRPr="008177A5">
        <w:rPr>
          <w:rFonts w:ascii="Times New Roman" w:hAnsi="Times New Roman"/>
          <w:sz w:val="24"/>
        </w:rPr>
        <w:t xml:space="preserve"> dla zadania: </w:t>
      </w:r>
      <w:bookmarkStart w:id="0" w:name="_Hlk219977154"/>
      <w:r w:rsidR="0052230C" w:rsidRPr="0052230C">
        <w:rPr>
          <w:rFonts w:ascii="Times New Roman" w:hAnsi="Times New Roman"/>
          <w:b/>
          <w:bCs/>
          <w:color w:val="000000" w:themeColor="text1"/>
          <w:sz w:val="24"/>
        </w:rPr>
        <w:t>„Budowa urządzenia terenowego służącego turystyce i</w:t>
      </w:r>
      <w:r w:rsidR="0052230C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="0052230C" w:rsidRPr="0052230C">
        <w:rPr>
          <w:rFonts w:ascii="Times New Roman" w:hAnsi="Times New Roman"/>
          <w:b/>
          <w:bCs/>
          <w:color w:val="000000" w:themeColor="text1"/>
          <w:sz w:val="24"/>
        </w:rPr>
        <w:t>rekreacji</w:t>
      </w:r>
      <w:r w:rsidR="0052230C">
        <w:rPr>
          <w:rFonts w:ascii="Times New Roman" w:hAnsi="Times New Roman"/>
          <w:b/>
          <w:bCs/>
          <w:color w:val="000000" w:themeColor="text1"/>
          <w:sz w:val="24"/>
        </w:rPr>
        <w:t xml:space="preserve"> </w:t>
      </w:r>
      <w:r w:rsidR="0052230C" w:rsidRPr="0052230C">
        <w:rPr>
          <w:rFonts w:ascii="Times New Roman" w:hAnsi="Times New Roman"/>
          <w:b/>
          <w:bCs/>
          <w:color w:val="000000" w:themeColor="text1"/>
          <w:sz w:val="24"/>
        </w:rPr>
        <w:t>– platformy widokowej na działce nr 285/2 w Dukli”</w:t>
      </w:r>
      <w:bookmarkEnd w:id="0"/>
    </w:p>
    <w:p w14:paraId="3431A2F9" w14:textId="77777777" w:rsidR="00215C27" w:rsidRPr="008177A5" w:rsidRDefault="00215C27" w:rsidP="0052230C">
      <w:pPr>
        <w:spacing w:line="276" w:lineRule="auto"/>
        <w:rPr>
          <w:rFonts w:ascii="Times New Roman" w:eastAsiaTheme="minorHAnsi" w:hAnsi="Times New Roman"/>
          <w:b/>
          <w:sz w:val="24"/>
        </w:rPr>
      </w:pPr>
    </w:p>
    <w:p w14:paraId="5AE9CBA8" w14:textId="0CEB6F41" w:rsidR="0052230C" w:rsidRDefault="003F0077" w:rsidP="0052230C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52230C">
        <w:rPr>
          <w:rFonts w:ascii="Times New Roman" w:hAnsi="Times New Roman"/>
          <w:color w:val="000000" w:themeColor="text1"/>
          <w:sz w:val="24"/>
          <w:lang w:eastAsia="pl-PL"/>
        </w:rPr>
        <w:t>ryczałtowe</w:t>
      </w:r>
      <w:r w:rsidR="009758F3">
        <w:rPr>
          <w:rFonts w:ascii="Times New Roman" w:hAnsi="Times New Roman"/>
          <w:color w:val="000000" w:themeColor="text1"/>
          <w:sz w:val="24"/>
          <w:lang w:eastAsia="pl-PL"/>
        </w:rPr>
        <w:t>:</w:t>
      </w:r>
    </w:p>
    <w:p w14:paraId="2A41161E" w14:textId="24430953" w:rsidR="0052230C" w:rsidRPr="0052230C" w:rsidRDefault="007210AF" w:rsidP="0052230C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/>
        <w:ind w:left="851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n</w:t>
      </w:r>
      <w:r w:rsidR="0052230C" w:rsidRPr="0052230C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etto</w:t>
      </w:r>
      <w:r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 </w:t>
      </w:r>
      <w:r w:rsidR="0052230C" w:rsidRPr="0052230C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="0052230C" w:rsidRPr="0052230C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 zł </w:t>
      </w:r>
      <w:r w:rsidR="0052230C" w:rsidRPr="0052230C">
        <w:rPr>
          <w:rFonts w:ascii="Times New Roman" w:hAnsi="Times New Roman"/>
          <w:color w:val="000000" w:themeColor="text1"/>
          <w:kern w:val="2"/>
          <w:sz w:val="24"/>
        </w:rPr>
        <w:t xml:space="preserve">(słownie złotych ………………………………………………………), </w:t>
      </w:r>
    </w:p>
    <w:p w14:paraId="79FB942F" w14:textId="4D615685" w:rsidR="004D4A40" w:rsidRPr="0052230C" w:rsidRDefault="003F0077" w:rsidP="0052230C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/>
        <w:ind w:left="851"/>
        <w:rPr>
          <w:rFonts w:ascii="Times New Roman" w:hAnsi="Times New Roman"/>
          <w:color w:val="000000" w:themeColor="text1"/>
          <w:sz w:val="24"/>
        </w:rPr>
      </w:pPr>
      <w:r w:rsidRPr="0052230C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brutto</w:t>
      </w:r>
      <w:r w:rsidRPr="0052230C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52230C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52230C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</w:t>
      </w:r>
      <w:r w:rsidR="002971CB" w:rsidRPr="0052230C">
        <w:rPr>
          <w:rFonts w:ascii="Times New Roman" w:hAnsi="Times New Roman"/>
          <w:b/>
          <w:color w:val="000000" w:themeColor="text1"/>
          <w:kern w:val="2"/>
          <w:sz w:val="24"/>
        </w:rPr>
        <w:t>……</w:t>
      </w:r>
      <w:r w:rsidRPr="0052230C">
        <w:rPr>
          <w:rFonts w:ascii="Times New Roman" w:hAnsi="Times New Roman"/>
          <w:b/>
          <w:color w:val="000000" w:themeColor="text1"/>
          <w:kern w:val="2"/>
          <w:sz w:val="24"/>
        </w:rPr>
        <w:t xml:space="preserve">. zł </w:t>
      </w:r>
      <w:r w:rsidRPr="0052230C">
        <w:rPr>
          <w:rFonts w:ascii="Times New Roman" w:hAnsi="Times New Roman"/>
          <w:color w:val="000000" w:themeColor="text1"/>
          <w:kern w:val="2"/>
          <w:sz w:val="24"/>
        </w:rPr>
        <w:t>(słownie złotych ………………………………………………………)</w:t>
      </w:r>
      <w:r w:rsidR="004D4A40" w:rsidRPr="0052230C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1CE20FEC" w:rsidR="00F36DA7" w:rsidRPr="008177A5" w:rsidRDefault="00F36DA7" w:rsidP="0052230C">
      <w:pPr>
        <w:pStyle w:val="Akapitzlist"/>
        <w:numPr>
          <w:ilvl w:val="2"/>
          <w:numId w:val="23"/>
        </w:numPr>
        <w:spacing w:after="0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stawka </w:t>
      </w:r>
      <w:r w:rsidR="002971CB" w:rsidRPr="008177A5">
        <w:rPr>
          <w:rFonts w:ascii="Times New Roman" w:hAnsi="Times New Roman"/>
          <w:color w:val="000000" w:themeColor="text1"/>
          <w:kern w:val="2"/>
          <w:sz w:val="24"/>
        </w:rPr>
        <w:t>roboczogodziny: …….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zł/r-g,</w:t>
      </w:r>
    </w:p>
    <w:p w14:paraId="56E709E8" w14:textId="77777777" w:rsidR="00F36DA7" w:rsidRPr="008177A5" w:rsidRDefault="00F36DA7" w:rsidP="0052230C">
      <w:pPr>
        <w:pStyle w:val="Akapitzlist"/>
        <w:numPr>
          <w:ilvl w:val="2"/>
          <w:numId w:val="23"/>
        </w:numPr>
        <w:spacing w:after="0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52230C">
      <w:pPr>
        <w:pStyle w:val="Akapitzlist"/>
        <w:numPr>
          <w:ilvl w:val="2"/>
          <w:numId w:val="23"/>
        </w:numPr>
        <w:spacing w:after="0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52230C" w:rsidRDefault="00F36DA7" w:rsidP="0052230C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after="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45524B0E" w14:textId="77777777" w:rsidR="0052230C" w:rsidRPr="008177A5" w:rsidRDefault="0052230C" w:rsidP="0052230C">
      <w:pPr>
        <w:pStyle w:val="Akapitzlist"/>
        <w:tabs>
          <w:tab w:val="left" w:pos="426"/>
          <w:tab w:val="left" w:leader="dot" w:pos="5757"/>
          <w:tab w:val="right" w:leader="dot" w:pos="9633"/>
        </w:tabs>
        <w:spacing w:after="0"/>
        <w:ind w:left="2220"/>
        <w:rPr>
          <w:rFonts w:ascii="Times New Roman" w:hAnsi="Times New Roman"/>
          <w:color w:val="000000" w:themeColor="text1"/>
          <w:sz w:val="24"/>
        </w:rPr>
      </w:pPr>
    </w:p>
    <w:p w14:paraId="59E6FB20" w14:textId="77777777" w:rsidR="00F00D2B" w:rsidRPr="0052230C" w:rsidRDefault="00F00D2B" w:rsidP="0052230C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1AB7EA29" w14:textId="77777777" w:rsidR="0052230C" w:rsidRPr="008177A5" w:rsidRDefault="0052230C" w:rsidP="0052230C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5"/>
        <w:rPr>
          <w:rFonts w:ascii="Times New Roman" w:hAnsi="Times New Roman"/>
          <w:b/>
          <w:color w:val="000000" w:themeColor="text1"/>
          <w:sz w:val="24"/>
        </w:rPr>
      </w:pPr>
    </w:p>
    <w:p w14:paraId="00D1C865" w14:textId="78749F58" w:rsidR="00B65807" w:rsidRPr="003C7507" w:rsidRDefault="00AA5A4E" w:rsidP="0052230C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60" w:hanging="357"/>
        <w:rPr>
          <w:rFonts w:ascii="Times New Roman" w:hAnsi="Times New Roman"/>
          <w:color w:val="000000" w:themeColor="text1"/>
          <w:sz w:val="24"/>
        </w:rPr>
      </w:pPr>
      <w:r w:rsidRPr="003C7507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3C7507">
        <w:rPr>
          <w:rFonts w:ascii="Times New Roman" w:hAnsi="Times New Roman"/>
          <w:b/>
          <w:color w:val="000000" w:themeColor="text1"/>
          <w:sz w:val="24"/>
        </w:rPr>
        <w:t>**</w:t>
      </w:r>
      <w:r w:rsidR="003C7507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3C7507">
        <w:rPr>
          <w:rFonts w:ascii="Times New Roman" w:hAnsi="Times New Roman"/>
          <w:i/>
          <w:color w:val="000000" w:themeColor="text1"/>
          <w:sz w:val="24"/>
        </w:rPr>
        <w:t xml:space="preserve">(w przypadku udziału podwykonawców w realizacji zamówienia, Zamawiający żąda wskazania przez Wykonawcę części zamówienia (zakres prac), których wykonanie Wykonawca zamierza powierzyć podwykonawcom, i podania przez Wykonawcę </w:t>
      </w:r>
      <w:r w:rsidR="007210AF">
        <w:rPr>
          <w:rFonts w:ascii="Times New Roman" w:hAnsi="Times New Roman"/>
          <w:i/>
          <w:color w:val="000000" w:themeColor="text1"/>
          <w:sz w:val="24"/>
        </w:rPr>
        <w:t>nazw</w:t>
      </w:r>
      <w:r w:rsidRPr="003C7507">
        <w:rPr>
          <w:rFonts w:ascii="Times New Roman" w:hAnsi="Times New Roman"/>
          <w:i/>
          <w:color w:val="000000" w:themeColor="text1"/>
          <w:sz w:val="24"/>
        </w:rPr>
        <w:t xml:space="preserve"> podwykonawców</w:t>
      </w:r>
      <w:r w:rsidR="00AA1C18" w:rsidRPr="003C7507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3C7507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52230C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52230C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</w:p>
    <w:p w14:paraId="343E2145" w14:textId="77777777" w:rsidR="00C75A6B" w:rsidRPr="008177A5" w:rsidRDefault="001A6F01" w:rsidP="0052230C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E3CFAF8" w14:textId="77777777" w:rsidR="003343B7" w:rsidRDefault="003343B7" w:rsidP="003343B7">
      <w:pPr>
        <w:tabs>
          <w:tab w:val="right" w:leader="dot" w:pos="9633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</w:p>
    <w:p w14:paraId="291FB495" w14:textId="662395F6" w:rsidR="00F51262" w:rsidRPr="003343B7" w:rsidRDefault="00F51262" w:rsidP="003343B7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3343B7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17E77778" w:rsidR="00B65807" w:rsidRPr="008177A5" w:rsidRDefault="003F2E68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="00884C39" w:rsidRPr="008177A5">
        <w:rPr>
          <w:rFonts w:ascii="Times New Roman" w:hAnsi="Times New Roman"/>
          <w:color w:val="000000" w:themeColor="text1"/>
          <w:sz w:val="24"/>
        </w:rPr>
        <w:t xml:space="preserve">warunkach, </w:t>
      </w:r>
      <w:r w:rsidR="00884C39">
        <w:rPr>
          <w:rFonts w:ascii="Times New Roman" w:hAnsi="Times New Roman"/>
          <w:color w:val="000000" w:themeColor="text1"/>
          <w:sz w:val="24"/>
        </w:rPr>
        <w:t>w </w:t>
      </w:r>
      <w:r w:rsidRPr="008177A5">
        <w:rPr>
          <w:rFonts w:ascii="Times New Roman" w:hAnsi="Times New Roman"/>
          <w:color w:val="000000" w:themeColor="text1"/>
          <w:sz w:val="24"/>
        </w:rPr>
        <w:t>miejscu i terminie wskazanym przez Zamawiającego,</w:t>
      </w:r>
    </w:p>
    <w:p w14:paraId="12E40522" w14:textId="77777777" w:rsidR="00B65807" w:rsidRPr="008177A5" w:rsidRDefault="003F2E68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AA9E80C" w:rsidR="00B65807" w:rsidRPr="008177A5" w:rsidRDefault="003A6BB3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3C7507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</w:t>
      </w:r>
      <w:r w:rsidR="003C7507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</w:t>
      </w:r>
      <w:r w:rsidR="003C7507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3C7507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52230C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52230C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52230C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52230C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52230C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52230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52230C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52230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52230C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52230C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52230C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52230C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52230C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52230C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lastRenderedPageBreak/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52230C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52230C">
      <w:pPr>
        <w:spacing w:line="276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801BB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F8D92" w14:textId="77777777" w:rsidR="00AA7708" w:rsidRDefault="00AA7708">
      <w:r>
        <w:separator/>
      </w:r>
    </w:p>
  </w:endnote>
  <w:endnote w:type="continuationSeparator" w:id="0">
    <w:p w14:paraId="219B1F58" w14:textId="77777777" w:rsidR="00AA7708" w:rsidRDefault="00AA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5BD76" w14:textId="77777777" w:rsidR="00AA7708" w:rsidRDefault="00AA7708">
      <w:r>
        <w:separator/>
      </w:r>
    </w:p>
  </w:footnote>
  <w:footnote w:type="continuationSeparator" w:id="0">
    <w:p w14:paraId="5480F34E" w14:textId="77777777" w:rsidR="00AA7708" w:rsidRDefault="00AA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F129" w14:textId="77777777" w:rsidR="0052230C" w:rsidRPr="005755FA" w:rsidRDefault="0052230C" w:rsidP="0052230C">
    <w:pPr>
      <w:pStyle w:val="Nagwek"/>
      <w:rPr>
        <w:sz w:val="18"/>
        <w:szCs w:val="18"/>
      </w:rPr>
    </w:pPr>
    <w:r w:rsidRPr="005755FA">
      <w:rPr>
        <w:rFonts w:ascii="Times New Roman" w:hAnsi="Times New Roman"/>
        <w:b/>
        <w:bCs/>
        <w:sz w:val="18"/>
        <w:szCs w:val="18"/>
      </w:rPr>
      <w:t>I.271.1.2026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3F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F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77040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1CB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3B7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507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30C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74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0AF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C3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8F3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A7708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DF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3861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179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1D7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61</cp:revision>
  <cp:lastPrinted>2021-06-09T11:39:00Z</cp:lastPrinted>
  <dcterms:created xsi:type="dcterms:W3CDTF">2020-07-07T11:23:00Z</dcterms:created>
  <dcterms:modified xsi:type="dcterms:W3CDTF">2026-01-27T12:39:00Z</dcterms:modified>
</cp:coreProperties>
</file>